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A3" w:rsidRPr="00AD77A3" w:rsidRDefault="00AD77A3" w:rsidP="006260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77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Стоимость работ по ремонту и установке пластиковых окон</w:t>
      </w:r>
      <w:bookmarkStart w:id="0" w:name="_GoBack"/>
      <w:bookmarkEnd w:id="0"/>
    </w:p>
    <w:tbl>
      <w:tblPr>
        <w:tblStyle w:val="a3"/>
        <w:tblW w:w="9819" w:type="dxa"/>
        <w:tblInd w:w="-459" w:type="dxa"/>
        <w:tblLook w:val="04A0" w:firstRow="1" w:lastRow="0" w:firstColumn="1" w:lastColumn="0" w:noHBand="0" w:noVBand="1"/>
      </w:tblPr>
      <w:tblGrid>
        <w:gridCol w:w="2916"/>
        <w:gridCol w:w="3788"/>
        <w:gridCol w:w="1921"/>
        <w:gridCol w:w="1194"/>
      </w:tblGrid>
      <w:tr w:rsidR="00AF6D78" w:rsidRPr="00AD77A3" w:rsidTr="00AF6D78">
        <w:tc>
          <w:tcPr>
            <w:tcW w:w="2916" w:type="dxa"/>
          </w:tcPr>
          <w:p w:rsidR="00AD77A3" w:rsidRPr="00AD77A3" w:rsidRDefault="00AD77A3" w:rsidP="00AD77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</w:tcPr>
          <w:p w:rsidR="00AD77A3" w:rsidRPr="00AD77A3" w:rsidRDefault="00AD77A3" w:rsidP="00AD77A3">
            <w:pPr>
              <w:jc w:val="center"/>
              <w:rPr>
                <w:b/>
                <w:sz w:val="24"/>
                <w:szCs w:val="24"/>
              </w:rPr>
            </w:pPr>
            <w:r w:rsidRPr="00AD77A3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921" w:type="dxa"/>
            <w:vAlign w:val="center"/>
          </w:tcPr>
          <w:p w:rsidR="00AD77A3" w:rsidRPr="00AD77A3" w:rsidRDefault="00AD77A3" w:rsidP="00AD77A3">
            <w:pPr>
              <w:jc w:val="center"/>
              <w:rPr>
                <w:b/>
                <w:sz w:val="24"/>
                <w:szCs w:val="24"/>
              </w:rPr>
            </w:pPr>
            <w:r w:rsidRPr="00AD77A3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  <w:vAlign w:val="center"/>
          </w:tcPr>
          <w:p w:rsidR="00AD77A3" w:rsidRPr="00AD77A3" w:rsidRDefault="00AD77A3" w:rsidP="00AD77A3">
            <w:pPr>
              <w:jc w:val="center"/>
              <w:rPr>
                <w:b/>
                <w:sz w:val="24"/>
                <w:szCs w:val="24"/>
              </w:rPr>
            </w:pPr>
            <w:r w:rsidRPr="00AD77A3">
              <w:rPr>
                <w:b/>
                <w:sz w:val="24"/>
                <w:szCs w:val="24"/>
              </w:rPr>
              <w:t>Цена</w:t>
            </w:r>
          </w:p>
        </w:tc>
      </w:tr>
      <w:tr w:rsidR="00AD77A3" w:rsidTr="00AF6D78">
        <w:tc>
          <w:tcPr>
            <w:tcW w:w="2916" w:type="dxa"/>
          </w:tcPr>
          <w:p w:rsidR="00AD77A3" w:rsidRDefault="00AD77A3">
            <w:r>
              <w:rPr>
                <w:noProof/>
                <w:lang w:eastAsia="ru-RU"/>
              </w:rPr>
              <w:drawing>
                <wp:inline distT="0" distB="0" distL="0" distR="0" wp14:anchorId="2C3882D0" wp14:editId="0EFF299A">
                  <wp:extent cx="1571625" cy="1571625"/>
                  <wp:effectExtent l="0" t="0" r="9525" b="9525"/>
                  <wp:docPr id="1" name="Рисунок 1" descr="http://specmasterstroy.ru/uf/editor/img/Price/1357b4c477c44ec22247791fbaf4aa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ecmasterstroy.ru/uf/editor/img/Price/1357b4c477c44ec22247791fbaf4aa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D77A3" w:rsidRPr="00AD77A3" w:rsidRDefault="00AD77A3" w:rsidP="00AD77A3">
            <w:pPr>
              <w:pStyle w:val="bold"/>
              <w:ind w:right="-176"/>
              <w:jc w:val="center"/>
              <w:rPr>
                <w:b/>
              </w:rPr>
            </w:pPr>
            <w:r w:rsidRPr="00AD77A3">
              <w:rPr>
                <w:b/>
              </w:rPr>
              <w:t>Регулировка пластиковых окон</w:t>
            </w:r>
            <w:r w:rsidRPr="00AD77A3">
              <w:rPr>
                <w:b/>
              </w:rPr>
              <w:t>, смазка фурнитуры, чистк</w:t>
            </w:r>
            <w:r>
              <w:rPr>
                <w:b/>
              </w:rPr>
              <w:t>а окон ПВХ или балконных дверей</w:t>
            </w:r>
          </w:p>
          <w:p w:rsidR="00AD77A3" w:rsidRDefault="00AD77A3" w:rsidP="00AD77A3">
            <w:pPr>
              <w:pStyle w:val="a5"/>
              <w:jc w:val="center"/>
            </w:pPr>
            <w:r>
              <w:t xml:space="preserve">Отрегулированная, настроенная фурнитура обеспечивает </w:t>
            </w:r>
            <w:r>
              <w:t>плотное прижатие створки и устраняет дефекты: Свист, продув, скр</w:t>
            </w:r>
            <w:r>
              <w:t>ип, шум, зацепы, протечки тепла.</w:t>
            </w:r>
          </w:p>
        </w:tc>
        <w:tc>
          <w:tcPr>
            <w:tcW w:w="1921" w:type="dxa"/>
            <w:vAlign w:val="center"/>
          </w:tcPr>
          <w:p w:rsidR="00AD77A3" w:rsidRDefault="00AD77A3" w:rsidP="00AD77A3">
            <w:pPr>
              <w:jc w:val="center"/>
            </w:pPr>
            <w:proofErr w:type="gramStart"/>
            <w:r>
              <w:t>о</w:t>
            </w:r>
            <w:proofErr w:type="gramEnd"/>
            <w:r>
              <w:t>кно/</w:t>
            </w:r>
            <w:r>
              <w:t>дверь</w:t>
            </w:r>
          </w:p>
        </w:tc>
        <w:tc>
          <w:tcPr>
            <w:tcW w:w="1194" w:type="dxa"/>
            <w:vAlign w:val="center"/>
          </w:tcPr>
          <w:p w:rsidR="00AD77A3" w:rsidRDefault="00AD77A3" w:rsidP="00AD77A3">
            <w:pPr>
              <w:jc w:val="center"/>
            </w:pPr>
            <w:r>
              <w:t>300/450</w:t>
            </w:r>
          </w:p>
        </w:tc>
      </w:tr>
      <w:tr w:rsidR="00AD77A3" w:rsidTr="00AF6D78">
        <w:tc>
          <w:tcPr>
            <w:tcW w:w="2916" w:type="dxa"/>
          </w:tcPr>
          <w:p w:rsidR="00AD77A3" w:rsidRDefault="00AD77A3">
            <w:r>
              <w:rPr>
                <w:noProof/>
                <w:lang w:eastAsia="ru-RU"/>
              </w:rPr>
              <w:drawing>
                <wp:inline distT="0" distB="0" distL="0" distR="0" wp14:anchorId="6DEBA9B9" wp14:editId="04DB0191">
                  <wp:extent cx="1514475" cy="1514475"/>
                  <wp:effectExtent l="0" t="0" r="9525" b="9525"/>
                  <wp:docPr id="2" name="Рисунок 2" descr="Pric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c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D77A3" w:rsidRPr="00AD77A3" w:rsidRDefault="00AD77A3" w:rsidP="00AD77A3">
            <w:pPr>
              <w:pStyle w:val="bold"/>
              <w:jc w:val="center"/>
              <w:rPr>
                <w:b/>
              </w:rPr>
            </w:pPr>
            <w:r w:rsidRPr="00AD77A3">
              <w:rPr>
                <w:b/>
              </w:rPr>
              <w:t>Замена оконной ручки</w:t>
            </w:r>
          </w:p>
          <w:p w:rsidR="00AD77A3" w:rsidRDefault="00AD77A3" w:rsidP="00AD77A3">
            <w:pPr>
              <w:pStyle w:val="a5"/>
              <w:jc w:val="center"/>
            </w:pPr>
            <w:r>
              <w:t>Зачастую при закрытии окна,  мы применяем усилие, при этом можно сломать ручку. Ручки, которые мы устанавливаем, производят из металла покрытого пластиком,</w:t>
            </w:r>
            <w:r>
              <w:t xml:space="preserve"> </w:t>
            </w:r>
            <w:r>
              <w:t>и имею</w:t>
            </w:r>
            <w:r>
              <w:t>т различный дизай</w:t>
            </w:r>
            <w:r>
              <w:t>н и цвет.</w:t>
            </w:r>
          </w:p>
        </w:tc>
        <w:tc>
          <w:tcPr>
            <w:tcW w:w="1921" w:type="dxa"/>
            <w:vAlign w:val="center"/>
          </w:tcPr>
          <w:p w:rsidR="00AD77A3" w:rsidRDefault="00AD77A3" w:rsidP="00AD77A3">
            <w:pPr>
              <w:jc w:val="center"/>
            </w:pPr>
            <w:r>
              <w:t>белая/цветная</w:t>
            </w:r>
          </w:p>
        </w:tc>
        <w:tc>
          <w:tcPr>
            <w:tcW w:w="1194" w:type="dxa"/>
            <w:vAlign w:val="center"/>
          </w:tcPr>
          <w:p w:rsidR="00AD77A3" w:rsidRDefault="00AD77A3" w:rsidP="00AD77A3">
            <w:pPr>
              <w:jc w:val="center"/>
            </w:pPr>
            <w:r>
              <w:t>300/600</w:t>
            </w:r>
          </w:p>
        </w:tc>
      </w:tr>
      <w:tr w:rsidR="00AD77A3" w:rsidTr="00AF6D78">
        <w:tc>
          <w:tcPr>
            <w:tcW w:w="2916" w:type="dxa"/>
          </w:tcPr>
          <w:p w:rsidR="00AD77A3" w:rsidRDefault="00AD77A3">
            <w:r>
              <w:rPr>
                <w:noProof/>
                <w:lang w:eastAsia="ru-RU"/>
              </w:rPr>
              <w:drawing>
                <wp:inline distT="0" distB="0" distL="0" distR="0" wp14:anchorId="60D7C59B" wp14:editId="50C4B269">
                  <wp:extent cx="1428750" cy="1428750"/>
                  <wp:effectExtent l="0" t="0" r="0" b="0"/>
                  <wp:docPr id="3" name="Рисунок 3" descr="Pric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ic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D77A3" w:rsidRPr="00AD77A3" w:rsidRDefault="00AD77A3" w:rsidP="00AD77A3">
            <w:pPr>
              <w:pStyle w:val="bold"/>
              <w:jc w:val="center"/>
              <w:rPr>
                <w:b/>
              </w:rPr>
            </w:pPr>
            <w:r>
              <w:rPr>
                <w:b/>
              </w:rPr>
              <w:t>Замена балконной ручки</w:t>
            </w:r>
          </w:p>
          <w:p w:rsidR="00AD77A3" w:rsidRDefault="00AD77A3" w:rsidP="00AD77A3">
            <w:pPr>
              <w:pStyle w:val="a5"/>
              <w:jc w:val="center"/>
            </w:pPr>
            <w:r>
              <w:t>Чтоб закрыть балконную дверь снаружи, Нужно установить балконную ручку. Ручка может быть металлической или пластиковой.</w:t>
            </w:r>
          </w:p>
        </w:tc>
        <w:tc>
          <w:tcPr>
            <w:tcW w:w="1921" w:type="dxa"/>
            <w:vAlign w:val="center"/>
          </w:tcPr>
          <w:p w:rsidR="00AD77A3" w:rsidRDefault="00AD77A3" w:rsidP="00AD77A3">
            <w:pPr>
              <w:jc w:val="center"/>
            </w:pPr>
            <w:r>
              <w:t>пластик / алюминий</w:t>
            </w:r>
          </w:p>
        </w:tc>
        <w:tc>
          <w:tcPr>
            <w:tcW w:w="1194" w:type="dxa"/>
            <w:vAlign w:val="center"/>
          </w:tcPr>
          <w:p w:rsidR="00AD77A3" w:rsidRDefault="00AD77A3" w:rsidP="00AD77A3">
            <w:pPr>
              <w:jc w:val="center"/>
            </w:pPr>
            <w:r>
              <w:t>200/</w:t>
            </w:r>
            <w:r>
              <w:t>350</w:t>
            </w:r>
          </w:p>
        </w:tc>
      </w:tr>
      <w:tr w:rsidR="00AD77A3" w:rsidTr="00AF6D78">
        <w:tc>
          <w:tcPr>
            <w:tcW w:w="2916" w:type="dxa"/>
          </w:tcPr>
          <w:p w:rsidR="00AD77A3" w:rsidRDefault="00AD77A3">
            <w:r>
              <w:rPr>
                <w:noProof/>
                <w:lang w:eastAsia="ru-RU"/>
              </w:rPr>
              <w:drawing>
                <wp:inline distT="0" distB="0" distL="0" distR="0" wp14:anchorId="24FD3D96" wp14:editId="22307C5C">
                  <wp:extent cx="1428750" cy="1428750"/>
                  <wp:effectExtent l="0" t="0" r="0" b="0"/>
                  <wp:docPr id="4" name="Рисунок 4" descr="Pric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ic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D77A3" w:rsidRPr="00AD77A3" w:rsidRDefault="00AD77A3" w:rsidP="00AD77A3">
            <w:pPr>
              <w:pStyle w:val="bold"/>
              <w:jc w:val="center"/>
              <w:rPr>
                <w:b/>
              </w:rPr>
            </w:pPr>
            <w:r w:rsidRPr="00AD77A3">
              <w:rPr>
                <w:b/>
              </w:rPr>
              <w:t>У</w:t>
            </w:r>
            <w:r>
              <w:rPr>
                <w:b/>
              </w:rPr>
              <w:t>становка ручки с ключом на окно</w:t>
            </w:r>
          </w:p>
          <w:p w:rsidR="00AD77A3" w:rsidRDefault="00AD77A3" w:rsidP="00AD77A3">
            <w:pPr>
              <w:pStyle w:val="a5"/>
              <w:jc w:val="center"/>
            </w:pPr>
            <w:r>
              <w:t>Ручка с ключом,</w:t>
            </w:r>
            <w:r w:rsidR="00AF6D78">
              <w:t xml:space="preserve"> </w:t>
            </w:r>
            <w:r>
              <w:t>устанавливается для обеспечения дополнительной безопасности помещений, для защиты детей от вып</w:t>
            </w:r>
            <w:r w:rsidR="00AF6D78">
              <w:t>а</w:t>
            </w:r>
            <w:r>
              <w:t>дения из окна.</w:t>
            </w:r>
          </w:p>
          <w:p w:rsidR="00AD77A3" w:rsidRDefault="00AD77A3" w:rsidP="00AD77A3">
            <w:pPr>
              <w:pStyle w:val="a5"/>
              <w:jc w:val="center"/>
            </w:pPr>
            <w:r>
              <w:t xml:space="preserve">Ручка может работать как в закрытом </w:t>
            </w:r>
            <w:proofErr w:type="gramStart"/>
            <w:r>
              <w:t>положении</w:t>
            </w:r>
            <w:proofErr w:type="gramEnd"/>
            <w:r>
              <w:t xml:space="preserve"> так и в открытом положении на проветривании.</w:t>
            </w:r>
          </w:p>
          <w:p w:rsidR="00AD77A3" w:rsidRDefault="00AD77A3" w:rsidP="00AD77A3">
            <w:pPr>
              <w:jc w:val="center"/>
            </w:pPr>
          </w:p>
        </w:tc>
        <w:tc>
          <w:tcPr>
            <w:tcW w:w="1921" w:type="dxa"/>
            <w:vAlign w:val="center"/>
          </w:tcPr>
          <w:p w:rsidR="00AD77A3" w:rsidRDefault="00AD77A3" w:rsidP="00AD77A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AD77A3" w:rsidRDefault="00AD77A3" w:rsidP="00AD77A3">
            <w:pPr>
              <w:jc w:val="center"/>
            </w:pPr>
            <w:r>
              <w:t>780</w:t>
            </w:r>
          </w:p>
        </w:tc>
      </w:tr>
      <w:tr w:rsidR="00AD77A3" w:rsidTr="00AF6D78">
        <w:tc>
          <w:tcPr>
            <w:tcW w:w="2916" w:type="dxa"/>
          </w:tcPr>
          <w:p w:rsidR="00AD77A3" w:rsidRDefault="00AD77A3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91F993C" wp14:editId="0C465509">
                  <wp:extent cx="1428750" cy="1428750"/>
                  <wp:effectExtent l="0" t="0" r="0" b="0"/>
                  <wp:docPr id="5" name="Рисунок 5" descr="Pric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ic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D77A3" w:rsidRPr="00AD77A3" w:rsidRDefault="00AD77A3" w:rsidP="00AD77A3">
            <w:pPr>
              <w:pStyle w:val="bold"/>
              <w:jc w:val="center"/>
              <w:rPr>
                <w:b/>
              </w:rPr>
            </w:pPr>
            <w:r w:rsidRPr="00AD77A3">
              <w:rPr>
                <w:b/>
              </w:rPr>
              <w:t xml:space="preserve">Установка двусторонней </w:t>
            </w:r>
            <w:r w:rsidRPr="00AD77A3">
              <w:rPr>
                <w:b/>
              </w:rPr>
              <w:t>ручки с ключом на балконную дверь</w:t>
            </w:r>
          </w:p>
          <w:p w:rsidR="00AD77A3" w:rsidRDefault="00AD77A3" w:rsidP="00AD77A3">
            <w:pPr>
              <w:pStyle w:val="a5"/>
              <w:jc w:val="center"/>
            </w:pPr>
            <w:r>
              <w:t>Устанавливается для удобства и дополнительной безопасности помещения.</w:t>
            </w:r>
          </w:p>
          <w:p w:rsidR="00AD77A3" w:rsidRDefault="00AD77A3" w:rsidP="00AD77A3">
            <w:pPr>
              <w:jc w:val="center"/>
            </w:pPr>
          </w:p>
        </w:tc>
        <w:tc>
          <w:tcPr>
            <w:tcW w:w="1921" w:type="dxa"/>
            <w:vAlign w:val="center"/>
          </w:tcPr>
          <w:p w:rsidR="00AD77A3" w:rsidRDefault="00AD77A3" w:rsidP="00AD77A3">
            <w:pPr>
              <w:jc w:val="center"/>
            </w:pPr>
            <w:r>
              <w:t>без ключа/с ключом</w:t>
            </w:r>
          </w:p>
        </w:tc>
        <w:tc>
          <w:tcPr>
            <w:tcW w:w="1194" w:type="dxa"/>
            <w:vAlign w:val="center"/>
          </w:tcPr>
          <w:p w:rsidR="00AD77A3" w:rsidRDefault="00AD77A3" w:rsidP="00AD77A3">
            <w:pPr>
              <w:jc w:val="center"/>
            </w:pPr>
            <w:r>
              <w:t>1100 /1300</w:t>
            </w:r>
          </w:p>
        </w:tc>
      </w:tr>
      <w:tr w:rsidR="00AD77A3" w:rsidTr="00AF6D78">
        <w:tc>
          <w:tcPr>
            <w:tcW w:w="2916" w:type="dxa"/>
          </w:tcPr>
          <w:p w:rsidR="00AD77A3" w:rsidRDefault="00AD77A3">
            <w:r>
              <w:rPr>
                <w:noProof/>
                <w:lang w:eastAsia="ru-RU"/>
              </w:rPr>
              <w:drawing>
                <wp:inline distT="0" distB="0" distL="0" distR="0" wp14:anchorId="013903A1" wp14:editId="034CE44D">
                  <wp:extent cx="1428750" cy="1428750"/>
                  <wp:effectExtent l="0" t="0" r="0" b="0"/>
                  <wp:docPr id="6" name="Рисунок 6" descr="Pric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ic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D77A3" w:rsidRPr="00AD77A3" w:rsidRDefault="00AD77A3" w:rsidP="00AD77A3">
            <w:pPr>
              <w:pStyle w:val="bold"/>
              <w:jc w:val="center"/>
              <w:rPr>
                <w:b/>
              </w:rPr>
            </w:pPr>
            <w:r w:rsidRPr="00AD77A3">
              <w:rPr>
                <w:b/>
              </w:rPr>
              <w:t>Установка детских замков на окна</w:t>
            </w:r>
          </w:p>
          <w:p w:rsidR="00AD77A3" w:rsidRDefault="00AD77A3" w:rsidP="00AD77A3">
            <w:pPr>
              <w:pStyle w:val="a5"/>
              <w:jc w:val="center"/>
            </w:pPr>
            <w:r>
              <w:t>Детский замок позволяет открывать окно в режиме проветривания, но не позволяет его распахивать, это обеспечит абсолютную безопасность вашим детям</w:t>
            </w:r>
            <w:r w:rsidR="00AF6D78">
              <w:t>,</w:t>
            </w:r>
            <w:r>
              <w:t xml:space="preserve"> и вы больше не будете бояться оставить их без присмотра.</w:t>
            </w:r>
          </w:p>
          <w:p w:rsidR="00AD77A3" w:rsidRDefault="00AD77A3" w:rsidP="00AD77A3">
            <w:pPr>
              <w:jc w:val="center"/>
            </w:pPr>
          </w:p>
        </w:tc>
        <w:tc>
          <w:tcPr>
            <w:tcW w:w="1921" w:type="dxa"/>
            <w:vAlign w:val="center"/>
          </w:tcPr>
          <w:p w:rsidR="00AD77A3" w:rsidRDefault="00AD77A3" w:rsidP="00AD77A3">
            <w:pPr>
              <w:jc w:val="center"/>
            </w:pPr>
            <w:r>
              <w:t xml:space="preserve">накладной / </w:t>
            </w:r>
            <w:proofErr w:type="gramStart"/>
            <w:r>
              <w:t>скрытый</w:t>
            </w:r>
            <w:proofErr w:type="gramEnd"/>
          </w:p>
        </w:tc>
        <w:tc>
          <w:tcPr>
            <w:tcW w:w="1194" w:type="dxa"/>
            <w:vAlign w:val="center"/>
          </w:tcPr>
          <w:p w:rsidR="00AD77A3" w:rsidRDefault="00AD77A3" w:rsidP="00AD77A3">
            <w:pPr>
              <w:jc w:val="center"/>
            </w:pPr>
            <w:r>
              <w:t>900 / 1200</w:t>
            </w:r>
          </w:p>
        </w:tc>
      </w:tr>
      <w:tr w:rsidR="00AF6D78" w:rsidTr="00AF6D78">
        <w:trPr>
          <w:trHeight w:val="120"/>
        </w:trPr>
        <w:tc>
          <w:tcPr>
            <w:tcW w:w="2916" w:type="dxa"/>
          </w:tcPr>
          <w:p w:rsidR="00AD77A3" w:rsidRDefault="00AD77A3">
            <w:r>
              <w:rPr>
                <w:noProof/>
                <w:lang w:eastAsia="ru-RU"/>
              </w:rPr>
              <w:drawing>
                <wp:inline distT="0" distB="0" distL="0" distR="0" wp14:anchorId="37DF02EA" wp14:editId="017F9F0B">
                  <wp:extent cx="1428750" cy="1428750"/>
                  <wp:effectExtent l="0" t="0" r="0" b="0"/>
                  <wp:docPr id="7" name="Рисунок 7" descr="Pric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ic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D77A3" w:rsidRPr="00AD77A3" w:rsidRDefault="00AD77A3" w:rsidP="00AD77A3">
            <w:pPr>
              <w:pStyle w:val="bold"/>
              <w:jc w:val="center"/>
              <w:rPr>
                <w:b/>
              </w:rPr>
            </w:pPr>
            <w:r w:rsidRPr="00AD77A3">
              <w:rPr>
                <w:b/>
              </w:rPr>
              <w:t xml:space="preserve">Установка гребенки </w:t>
            </w:r>
            <w:r>
              <w:rPr>
                <w:b/>
              </w:rPr>
              <w:t>ограничителя открывания створки</w:t>
            </w:r>
          </w:p>
          <w:p w:rsidR="00AD77A3" w:rsidRDefault="00AD77A3" w:rsidP="00AD77A3">
            <w:pPr>
              <w:pStyle w:val="a5"/>
              <w:jc w:val="center"/>
            </w:pPr>
            <w:r>
              <w:t xml:space="preserve">Гребенка устанавливается на створки </w:t>
            </w:r>
            <w:proofErr w:type="gramStart"/>
            <w:r>
              <w:t>окон</w:t>
            </w:r>
            <w:proofErr w:type="gramEnd"/>
            <w:r>
              <w:t xml:space="preserve"> не имеющих режим </w:t>
            </w:r>
            <w:r w:rsidR="00AF6D78">
              <w:t>микро проветривания</w:t>
            </w:r>
            <w:r>
              <w:t>. Придает фиксацию створке в открытом положении.</w:t>
            </w:r>
          </w:p>
          <w:p w:rsidR="00AD77A3" w:rsidRDefault="00AD77A3" w:rsidP="00AD77A3">
            <w:pPr>
              <w:jc w:val="center"/>
            </w:pPr>
          </w:p>
        </w:tc>
        <w:tc>
          <w:tcPr>
            <w:tcW w:w="1921" w:type="dxa"/>
            <w:vAlign w:val="center"/>
          </w:tcPr>
          <w:p w:rsidR="00AD77A3" w:rsidRDefault="00AD77A3" w:rsidP="00AD77A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AD77A3" w:rsidRDefault="00AD77A3" w:rsidP="00AD77A3">
            <w:pPr>
              <w:jc w:val="center"/>
            </w:pPr>
            <w:r>
              <w:t>400</w:t>
            </w:r>
          </w:p>
        </w:tc>
      </w:tr>
      <w:tr w:rsidR="00AD77A3" w:rsidTr="00AF6D78">
        <w:trPr>
          <w:trHeight w:val="150"/>
        </w:trPr>
        <w:tc>
          <w:tcPr>
            <w:tcW w:w="2916" w:type="dxa"/>
          </w:tcPr>
          <w:p w:rsidR="00AD77A3" w:rsidRDefault="00AD77A3">
            <w:r>
              <w:rPr>
                <w:noProof/>
                <w:lang w:eastAsia="ru-RU"/>
              </w:rPr>
              <w:drawing>
                <wp:inline distT="0" distB="0" distL="0" distR="0" wp14:anchorId="18050D90" wp14:editId="14E6195E">
                  <wp:extent cx="1428750" cy="1428750"/>
                  <wp:effectExtent l="0" t="0" r="0" b="0"/>
                  <wp:docPr id="8" name="Рисунок 8" descr="Pric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ric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D77A3" w:rsidRPr="00AD77A3" w:rsidRDefault="00AD77A3" w:rsidP="00AD77A3">
            <w:pPr>
              <w:pStyle w:val="bold"/>
              <w:jc w:val="center"/>
              <w:rPr>
                <w:b/>
              </w:rPr>
            </w:pPr>
            <w:r w:rsidRPr="00AD77A3">
              <w:rPr>
                <w:b/>
              </w:rPr>
              <w:t>Уста</w:t>
            </w:r>
            <w:r>
              <w:rPr>
                <w:b/>
              </w:rPr>
              <w:t xml:space="preserve">новка режима </w:t>
            </w:r>
            <w:r w:rsidR="00AF6D78">
              <w:rPr>
                <w:b/>
              </w:rPr>
              <w:t>микро проветривания</w:t>
            </w:r>
          </w:p>
          <w:p w:rsidR="00AD77A3" w:rsidRDefault="00AD77A3" w:rsidP="00AD77A3">
            <w:pPr>
              <w:pStyle w:val="a5"/>
              <w:jc w:val="center"/>
            </w:pPr>
            <w:r>
              <w:t>Комфортные условия для проветривания помещений. На установленную фурнитуру устанавливаются дополнительные элементы.</w:t>
            </w:r>
          </w:p>
        </w:tc>
        <w:tc>
          <w:tcPr>
            <w:tcW w:w="1921" w:type="dxa"/>
            <w:vAlign w:val="center"/>
          </w:tcPr>
          <w:p w:rsidR="00AD77A3" w:rsidRDefault="00AD77A3" w:rsidP="00AD77A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AD77A3" w:rsidRDefault="00AD77A3" w:rsidP="00AD77A3">
            <w:pPr>
              <w:jc w:val="center"/>
            </w:pPr>
            <w:r>
              <w:t>800-1200</w:t>
            </w:r>
          </w:p>
        </w:tc>
      </w:tr>
      <w:tr w:rsidR="00AD77A3" w:rsidTr="00AF6D78">
        <w:trPr>
          <w:trHeight w:val="89"/>
        </w:trPr>
        <w:tc>
          <w:tcPr>
            <w:tcW w:w="2916" w:type="dxa"/>
          </w:tcPr>
          <w:p w:rsidR="00AD77A3" w:rsidRDefault="00AD77A3">
            <w:r>
              <w:rPr>
                <w:noProof/>
                <w:lang w:eastAsia="ru-RU"/>
              </w:rPr>
              <w:drawing>
                <wp:inline distT="0" distB="0" distL="0" distR="0" wp14:anchorId="5A67F823" wp14:editId="61A735C2">
                  <wp:extent cx="1428750" cy="1428750"/>
                  <wp:effectExtent l="0" t="0" r="0" b="0"/>
                  <wp:docPr id="9" name="Рисунок 9" descr="Pric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ic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D77A3" w:rsidRPr="00AD77A3" w:rsidRDefault="00AD77A3" w:rsidP="00AD77A3">
            <w:pPr>
              <w:pStyle w:val="bold"/>
              <w:jc w:val="center"/>
              <w:rPr>
                <w:b/>
              </w:rPr>
            </w:pPr>
            <w:r>
              <w:rPr>
                <w:b/>
              </w:rPr>
              <w:t>Замена балконной защелки</w:t>
            </w:r>
          </w:p>
          <w:p w:rsidR="00AD77A3" w:rsidRDefault="00AD77A3" w:rsidP="00AD77A3">
            <w:pPr>
              <w:pStyle w:val="a5"/>
              <w:jc w:val="center"/>
            </w:pPr>
            <w:r>
              <w:t>Балконная защелка позволит зафиксировать (закрыть) дверь при выходе на балкон или лоджии</w:t>
            </w:r>
          </w:p>
        </w:tc>
        <w:tc>
          <w:tcPr>
            <w:tcW w:w="1921" w:type="dxa"/>
            <w:vAlign w:val="center"/>
          </w:tcPr>
          <w:p w:rsidR="00AD77A3" w:rsidRDefault="00AD77A3" w:rsidP="00AD77A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AD77A3" w:rsidRDefault="00AD77A3" w:rsidP="00AD77A3">
            <w:pPr>
              <w:jc w:val="center"/>
            </w:pPr>
            <w:r>
              <w:t>400</w:t>
            </w:r>
          </w:p>
        </w:tc>
      </w:tr>
      <w:tr w:rsidR="00AD77A3" w:rsidTr="00AF6D78">
        <w:trPr>
          <w:trHeight w:val="120"/>
        </w:trPr>
        <w:tc>
          <w:tcPr>
            <w:tcW w:w="2916" w:type="dxa"/>
          </w:tcPr>
          <w:p w:rsidR="00AD77A3" w:rsidRDefault="00AD77A3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6C6504E" wp14:editId="6103B1B3">
                  <wp:extent cx="1428750" cy="1428750"/>
                  <wp:effectExtent l="0" t="0" r="0" b="0"/>
                  <wp:docPr id="10" name="Рисунок 10" descr="Pric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ric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D77A3" w:rsidRPr="00AD77A3" w:rsidRDefault="00AD77A3" w:rsidP="00AD77A3">
            <w:pPr>
              <w:pStyle w:val="bold"/>
              <w:jc w:val="center"/>
              <w:rPr>
                <w:b/>
              </w:rPr>
            </w:pPr>
            <w:r w:rsidRPr="00AD77A3">
              <w:rPr>
                <w:b/>
              </w:rPr>
              <w:t>Уст</w:t>
            </w:r>
            <w:r w:rsidRPr="00AD77A3">
              <w:rPr>
                <w:b/>
              </w:rPr>
              <w:t>ановка среднего прижима створки</w:t>
            </w:r>
          </w:p>
          <w:p w:rsidR="00AD77A3" w:rsidRDefault="00AD77A3" w:rsidP="00AD77A3">
            <w:pPr>
              <w:pStyle w:val="a5"/>
              <w:jc w:val="center"/>
            </w:pPr>
            <w:r>
              <w:t>Накладной средний прижим устанавливается на поворотные окна и обеспечивает дополнительный прижим створки</w:t>
            </w:r>
          </w:p>
          <w:p w:rsidR="00AD77A3" w:rsidRDefault="00AD77A3" w:rsidP="00AD77A3">
            <w:pPr>
              <w:jc w:val="center"/>
            </w:pPr>
          </w:p>
        </w:tc>
        <w:tc>
          <w:tcPr>
            <w:tcW w:w="1921" w:type="dxa"/>
            <w:vAlign w:val="center"/>
          </w:tcPr>
          <w:p w:rsidR="00AD77A3" w:rsidRDefault="00AD77A3" w:rsidP="00AD77A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AD77A3" w:rsidRDefault="00AD77A3" w:rsidP="00AD77A3">
            <w:pPr>
              <w:jc w:val="center"/>
            </w:pPr>
            <w:r>
              <w:t>350</w:t>
            </w:r>
          </w:p>
        </w:tc>
      </w:tr>
      <w:tr w:rsidR="00AD77A3" w:rsidTr="00AF6D78">
        <w:trPr>
          <w:trHeight w:val="119"/>
        </w:trPr>
        <w:tc>
          <w:tcPr>
            <w:tcW w:w="2916" w:type="dxa"/>
          </w:tcPr>
          <w:p w:rsidR="00AD77A3" w:rsidRDefault="00AF6D78">
            <w:r>
              <w:rPr>
                <w:noProof/>
                <w:lang w:eastAsia="ru-RU"/>
              </w:rPr>
              <w:drawing>
                <wp:inline distT="0" distB="0" distL="0" distR="0" wp14:anchorId="65C51969" wp14:editId="556CB4E0">
                  <wp:extent cx="1428750" cy="1428750"/>
                  <wp:effectExtent l="0" t="0" r="0" b="0"/>
                  <wp:docPr id="11" name="Рисунок 11" descr="Pric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c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F6D78" w:rsidRDefault="00AD77A3" w:rsidP="00AD77A3">
            <w:pPr>
              <w:jc w:val="center"/>
              <w:rPr>
                <w:b/>
              </w:rPr>
            </w:pPr>
            <w:r w:rsidRPr="00AF6D78">
              <w:rPr>
                <w:b/>
              </w:rPr>
              <w:t>Замена отработавшей фурнитуры</w:t>
            </w:r>
          </w:p>
          <w:p w:rsidR="00AD77A3" w:rsidRDefault="00AD77A3" w:rsidP="00AF6D78">
            <w:pPr>
              <w:pStyle w:val="a5"/>
              <w:jc w:val="center"/>
            </w:pPr>
            <w:r>
              <w:t xml:space="preserve">на комплект </w:t>
            </w:r>
            <w:proofErr w:type="gramStart"/>
            <w:r>
              <w:t>новой</w:t>
            </w:r>
            <w:proofErr w:type="gramEnd"/>
            <w:r>
              <w:t xml:space="preserve"> поворотно-откидной с режимом </w:t>
            </w:r>
            <w:r w:rsidR="00AF6D78">
              <w:t>микро проветривания</w:t>
            </w:r>
            <w:r>
              <w:t xml:space="preserve"> и дополнительными прижимами по бокам и снизу.</w:t>
            </w:r>
          </w:p>
        </w:tc>
        <w:tc>
          <w:tcPr>
            <w:tcW w:w="1921" w:type="dxa"/>
            <w:vAlign w:val="center"/>
          </w:tcPr>
          <w:p w:rsidR="00AD77A3" w:rsidRDefault="00AF6D78" w:rsidP="00AD77A3">
            <w:pPr>
              <w:jc w:val="center"/>
            </w:pPr>
            <w:r>
              <w:t>окно/дверь</w:t>
            </w:r>
          </w:p>
        </w:tc>
        <w:tc>
          <w:tcPr>
            <w:tcW w:w="1194" w:type="dxa"/>
            <w:vAlign w:val="center"/>
          </w:tcPr>
          <w:p w:rsidR="00AD77A3" w:rsidRDefault="00AF6D78" w:rsidP="00AF6D78">
            <w:pPr>
              <w:jc w:val="center"/>
            </w:pPr>
            <w:r>
              <w:t>25</w:t>
            </w:r>
            <w:r w:rsidR="00AD77A3">
              <w:t>00/2</w:t>
            </w:r>
            <w:r>
              <w:t>8</w:t>
            </w:r>
            <w:r w:rsidR="00AD77A3">
              <w:t>00</w:t>
            </w:r>
          </w:p>
        </w:tc>
      </w:tr>
      <w:tr w:rsidR="00AD77A3" w:rsidTr="00AF6D78">
        <w:trPr>
          <w:trHeight w:val="135"/>
        </w:trPr>
        <w:tc>
          <w:tcPr>
            <w:tcW w:w="2916" w:type="dxa"/>
          </w:tcPr>
          <w:p w:rsidR="00AD77A3" w:rsidRDefault="00AF6D78">
            <w:r>
              <w:rPr>
                <w:noProof/>
                <w:lang w:eastAsia="ru-RU"/>
              </w:rPr>
              <w:drawing>
                <wp:inline distT="0" distB="0" distL="0" distR="0" wp14:anchorId="4663C626" wp14:editId="7CB5724C">
                  <wp:extent cx="1428750" cy="1428750"/>
                  <wp:effectExtent l="0" t="0" r="0" b="0"/>
                  <wp:docPr id="12" name="Рисунок 12" descr="Pric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ic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F6D78" w:rsidRPr="00AF6D78" w:rsidRDefault="00AF6D78" w:rsidP="00AF6D78">
            <w:pPr>
              <w:pStyle w:val="a5"/>
              <w:jc w:val="center"/>
              <w:rPr>
                <w:b/>
              </w:rPr>
            </w:pPr>
            <w:r w:rsidRPr="00AF6D78">
              <w:rPr>
                <w:b/>
              </w:rPr>
              <w:t>Установка противовзломной фурнитуры</w:t>
            </w:r>
            <w:r w:rsidRPr="00AF6D78">
              <w:rPr>
                <w:b/>
              </w:rPr>
              <w:t>.</w:t>
            </w:r>
          </w:p>
          <w:p w:rsidR="00AD77A3" w:rsidRDefault="00AF6D78" w:rsidP="00AF6D78">
            <w:pPr>
              <w:pStyle w:val="a5"/>
              <w:jc w:val="center"/>
            </w:pPr>
            <w:r>
              <w:t xml:space="preserve">Для обеспечения дополнительной безопасности помещения, установка </w:t>
            </w:r>
            <w:proofErr w:type="spellStart"/>
            <w:r>
              <w:t>противовзломных</w:t>
            </w:r>
            <w:proofErr w:type="spellEnd"/>
            <w:r>
              <w:t xml:space="preserve"> элементов, которые значительно повысят взломостойкость окна</w:t>
            </w:r>
          </w:p>
        </w:tc>
        <w:tc>
          <w:tcPr>
            <w:tcW w:w="1921" w:type="dxa"/>
            <w:vAlign w:val="center"/>
          </w:tcPr>
          <w:p w:rsidR="00AD77A3" w:rsidRDefault="00AF6D78" w:rsidP="00AF6D78">
            <w:pPr>
              <w:jc w:val="center"/>
            </w:pPr>
            <w:r>
              <w:t>окно</w:t>
            </w:r>
            <w:r>
              <w:t>/дверь</w:t>
            </w:r>
          </w:p>
        </w:tc>
        <w:tc>
          <w:tcPr>
            <w:tcW w:w="1194" w:type="dxa"/>
            <w:vAlign w:val="center"/>
          </w:tcPr>
          <w:p w:rsidR="00AD77A3" w:rsidRDefault="00AF6D78" w:rsidP="00AF6D78">
            <w:pPr>
              <w:jc w:val="center"/>
            </w:pPr>
            <w:r>
              <w:t>4500</w:t>
            </w:r>
            <w:r>
              <w:t>/5500</w:t>
            </w:r>
          </w:p>
        </w:tc>
      </w:tr>
      <w:tr w:rsidR="00AD77A3" w:rsidTr="00AF6D78">
        <w:trPr>
          <w:trHeight w:val="105"/>
        </w:trPr>
        <w:tc>
          <w:tcPr>
            <w:tcW w:w="2916" w:type="dxa"/>
          </w:tcPr>
          <w:p w:rsidR="00AD77A3" w:rsidRDefault="00AF6D78">
            <w:r>
              <w:rPr>
                <w:noProof/>
                <w:lang w:eastAsia="ru-RU"/>
              </w:rPr>
              <w:drawing>
                <wp:inline distT="0" distB="0" distL="0" distR="0" wp14:anchorId="57EECD49" wp14:editId="7F465723">
                  <wp:extent cx="1428750" cy="1428750"/>
                  <wp:effectExtent l="0" t="0" r="0" b="0"/>
                  <wp:docPr id="13" name="Рисунок 13" descr="Pric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ic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F6D78" w:rsidRPr="00AF6D78" w:rsidRDefault="00AF6D78" w:rsidP="00AF6D78">
            <w:pPr>
              <w:pStyle w:val="a5"/>
              <w:jc w:val="center"/>
              <w:rPr>
                <w:b/>
              </w:rPr>
            </w:pPr>
            <w:r w:rsidRPr="00AF6D78">
              <w:rPr>
                <w:b/>
              </w:rPr>
              <w:t>Замена уплотнителя окон и балконных дверей</w:t>
            </w:r>
          </w:p>
          <w:p w:rsidR="00AD77A3" w:rsidRDefault="00AF6D78" w:rsidP="00AF6D78">
            <w:pPr>
              <w:pStyle w:val="a5"/>
            </w:pPr>
            <w:r>
              <w:t>Уплотнитель обеспечивает герметичность створки в закрытом по</w:t>
            </w:r>
            <w:r>
              <w:t>ложении. Немецкий уплотнитель</w:t>
            </w:r>
          </w:p>
        </w:tc>
        <w:tc>
          <w:tcPr>
            <w:tcW w:w="1921" w:type="dxa"/>
            <w:vAlign w:val="center"/>
          </w:tcPr>
          <w:p w:rsidR="00AD77A3" w:rsidRDefault="00AF6D78" w:rsidP="00AD77A3">
            <w:pPr>
              <w:jc w:val="center"/>
            </w:pPr>
            <w:proofErr w:type="spellStart"/>
            <w:r>
              <w:t>пог</w:t>
            </w:r>
            <w:proofErr w:type="spellEnd"/>
            <w:r>
              <w:t>. метр</w:t>
            </w:r>
          </w:p>
        </w:tc>
        <w:tc>
          <w:tcPr>
            <w:tcW w:w="1194" w:type="dxa"/>
            <w:vAlign w:val="center"/>
          </w:tcPr>
          <w:p w:rsidR="00AD77A3" w:rsidRDefault="00AF6D78" w:rsidP="00AD77A3">
            <w:pPr>
              <w:jc w:val="center"/>
            </w:pPr>
            <w:r>
              <w:t>100</w:t>
            </w:r>
          </w:p>
        </w:tc>
      </w:tr>
      <w:tr w:rsidR="00AD77A3" w:rsidTr="00AF6D78">
        <w:trPr>
          <w:trHeight w:val="120"/>
        </w:trPr>
        <w:tc>
          <w:tcPr>
            <w:tcW w:w="2916" w:type="dxa"/>
          </w:tcPr>
          <w:p w:rsidR="00AD77A3" w:rsidRDefault="00AF6D78">
            <w:r>
              <w:rPr>
                <w:noProof/>
                <w:lang w:eastAsia="ru-RU"/>
              </w:rPr>
              <w:drawing>
                <wp:inline distT="0" distB="0" distL="0" distR="0" wp14:anchorId="4889CFF4" wp14:editId="69FB8F3E">
                  <wp:extent cx="1714500" cy="1714500"/>
                  <wp:effectExtent l="0" t="0" r="0" b="0"/>
                  <wp:docPr id="14" name="Рисунок 14" descr="Pric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ric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F6D78" w:rsidRPr="00AF6D78" w:rsidRDefault="00AF6D78" w:rsidP="00AF6D78">
            <w:pPr>
              <w:pStyle w:val="a5"/>
              <w:jc w:val="center"/>
              <w:rPr>
                <w:b/>
              </w:rPr>
            </w:pPr>
            <w:r w:rsidRPr="00AF6D78">
              <w:rPr>
                <w:b/>
              </w:rPr>
              <w:t>У</w:t>
            </w:r>
            <w:r w:rsidRPr="00AF6D78">
              <w:rPr>
                <w:b/>
              </w:rPr>
              <w:t>становка выхода под кондиционер</w:t>
            </w:r>
          </w:p>
          <w:p w:rsidR="00AD77A3" w:rsidRDefault="00AF6D78" w:rsidP="00AF6D78">
            <w:pPr>
              <w:pStyle w:val="a5"/>
              <w:jc w:val="center"/>
            </w:pPr>
            <w:r>
              <w:t xml:space="preserve">Для вывода кондиционеров и вентиляторов  в глухую часть окна, устанавливается  дополнительный элемент - импост. В место стеклопакета, сэндвич панель по нужным размерам, в котором делается отверстие </w:t>
            </w:r>
            <w:proofErr w:type="gramStart"/>
            <w:r>
              <w:t>для</w:t>
            </w:r>
            <w:proofErr w:type="gramEnd"/>
            <w:r>
              <w:t xml:space="preserve"> гофры</w:t>
            </w:r>
          </w:p>
        </w:tc>
        <w:tc>
          <w:tcPr>
            <w:tcW w:w="1921" w:type="dxa"/>
            <w:vAlign w:val="center"/>
          </w:tcPr>
          <w:p w:rsidR="00AD77A3" w:rsidRDefault="00AF6D78" w:rsidP="00AD77A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AD77A3" w:rsidRDefault="00AF6D78" w:rsidP="00AD77A3">
            <w:pPr>
              <w:jc w:val="center"/>
            </w:pPr>
            <w:r>
              <w:t>от 2500</w:t>
            </w:r>
          </w:p>
        </w:tc>
      </w:tr>
      <w:tr w:rsidR="00AD77A3" w:rsidTr="00AF6D78">
        <w:trPr>
          <w:trHeight w:val="135"/>
        </w:trPr>
        <w:tc>
          <w:tcPr>
            <w:tcW w:w="2916" w:type="dxa"/>
          </w:tcPr>
          <w:p w:rsidR="00AD77A3" w:rsidRDefault="00AF6D78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2B321ED" wp14:editId="5D296A38">
                  <wp:extent cx="1619250" cy="1619250"/>
                  <wp:effectExtent l="0" t="0" r="0" b="0"/>
                  <wp:docPr id="15" name="Рисунок 15" descr="Pric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ric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F6D78" w:rsidRPr="00AF6D78" w:rsidRDefault="00AF6D78" w:rsidP="00AF6D78">
            <w:pPr>
              <w:pStyle w:val="a5"/>
              <w:jc w:val="center"/>
              <w:rPr>
                <w:b/>
              </w:rPr>
            </w:pPr>
            <w:r w:rsidRPr="00AF6D78">
              <w:rPr>
                <w:b/>
              </w:rPr>
              <w:t>Установка приточного клапана</w:t>
            </w:r>
          </w:p>
          <w:p w:rsidR="00AD77A3" w:rsidRDefault="00AF6D78" w:rsidP="00AF6D78">
            <w:pPr>
              <w:pStyle w:val="a5"/>
              <w:jc w:val="center"/>
            </w:pPr>
            <w:r>
              <w:t>Вентиляционно-приточный клапан обеспечит воздухообмен в помещении, снизит влажность и конденсат. Клапан устанавливается на любой вид окна без повреждения профиля. В случае необходимости легко снимается.</w:t>
            </w:r>
          </w:p>
        </w:tc>
        <w:tc>
          <w:tcPr>
            <w:tcW w:w="1921" w:type="dxa"/>
            <w:vAlign w:val="center"/>
          </w:tcPr>
          <w:p w:rsidR="00AD77A3" w:rsidRDefault="00AF6D78" w:rsidP="00AD77A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AD77A3" w:rsidRDefault="00AF6D78" w:rsidP="00AD77A3">
            <w:pPr>
              <w:jc w:val="center"/>
            </w:pPr>
            <w:r>
              <w:t>1800</w:t>
            </w:r>
          </w:p>
        </w:tc>
      </w:tr>
      <w:tr w:rsidR="00AD77A3" w:rsidTr="00AF6D78">
        <w:trPr>
          <w:trHeight w:val="120"/>
        </w:trPr>
        <w:tc>
          <w:tcPr>
            <w:tcW w:w="2916" w:type="dxa"/>
          </w:tcPr>
          <w:p w:rsidR="00AD77A3" w:rsidRDefault="00AF6D78">
            <w:r>
              <w:rPr>
                <w:noProof/>
                <w:lang w:eastAsia="ru-RU"/>
              </w:rPr>
              <w:drawing>
                <wp:inline distT="0" distB="0" distL="0" distR="0" wp14:anchorId="18DCE08E" wp14:editId="6C9F64E0">
                  <wp:extent cx="1428750" cy="1428750"/>
                  <wp:effectExtent l="0" t="0" r="0" b="0"/>
                  <wp:docPr id="16" name="Рисунок 16" descr="Pric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ric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F6D78" w:rsidRPr="00AF6D78" w:rsidRDefault="00AF6D78" w:rsidP="00AF6D78">
            <w:pPr>
              <w:pStyle w:val="a5"/>
              <w:jc w:val="center"/>
              <w:rPr>
                <w:b/>
              </w:rPr>
            </w:pPr>
            <w:r w:rsidRPr="00AF6D78">
              <w:rPr>
                <w:b/>
              </w:rPr>
              <w:t xml:space="preserve">Установка </w:t>
            </w:r>
            <w:proofErr w:type="gramStart"/>
            <w:r w:rsidRPr="00AF6D78">
              <w:rPr>
                <w:b/>
              </w:rPr>
              <w:t>ручки-клапан</w:t>
            </w:r>
            <w:proofErr w:type="gramEnd"/>
          </w:p>
          <w:p w:rsidR="00AD77A3" w:rsidRDefault="00AF6D78" w:rsidP="00AF6D78">
            <w:pPr>
              <w:pStyle w:val="a5"/>
              <w:jc w:val="center"/>
            </w:pPr>
            <w:r>
              <w:t>Ручка со встроенным клапаном обеспечивает приток свежего воздуха в помещение, снижает уровень влажности</w:t>
            </w:r>
          </w:p>
        </w:tc>
        <w:tc>
          <w:tcPr>
            <w:tcW w:w="1921" w:type="dxa"/>
            <w:vAlign w:val="center"/>
          </w:tcPr>
          <w:p w:rsidR="00AF6D78" w:rsidRDefault="00AF6D78" w:rsidP="00AF6D78">
            <w:pPr>
              <w:pStyle w:val="a5"/>
              <w:jc w:val="center"/>
            </w:pPr>
            <w:r>
              <w:t xml:space="preserve">замена </w:t>
            </w:r>
            <w:proofErr w:type="gramStart"/>
            <w:r>
              <w:t>существующей</w:t>
            </w:r>
            <w:proofErr w:type="gramEnd"/>
          </w:p>
          <w:p w:rsidR="00AF6D78" w:rsidRDefault="00AF6D78" w:rsidP="00AF6D78">
            <w:pPr>
              <w:pStyle w:val="a5"/>
              <w:jc w:val="center"/>
            </w:pPr>
            <w:r>
              <w:t>/</w:t>
            </w:r>
          </w:p>
          <w:p w:rsidR="00AF6D78" w:rsidRDefault="00AF6D78" w:rsidP="00AF6D78">
            <w:pPr>
              <w:pStyle w:val="a5"/>
              <w:jc w:val="center"/>
            </w:pPr>
            <w:r>
              <w:t>установка с высверливанием профиля</w:t>
            </w:r>
          </w:p>
          <w:p w:rsidR="00AD77A3" w:rsidRDefault="00AD77A3" w:rsidP="00AF6D78">
            <w:pPr>
              <w:jc w:val="center"/>
            </w:pPr>
          </w:p>
        </w:tc>
        <w:tc>
          <w:tcPr>
            <w:tcW w:w="1194" w:type="dxa"/>
            <w:vAlign w:val="center"/>
          </w:tcPr>
          <w:p w:rsidR="00AD77A3" w:rsidRDefault="00AF6D78" w:rsidP="00AF6D78">
            <w:pPr>
              <w:jc w:val="center"/>
            </w:pPr>
            <w:r>
              <w:t>1300/1500</w:t>
            </w:r>
          </w:p>
        </w:tc>
      </w:tr>
      <w:tr w:rsidR="00AD77A3" w:rsidTr="00AF6D78">
        <w:trPr>
          <w:trHeight w:val="119"/>
        </w:trPr>
        <w:tc>
          <w:tcPr>
            <w:tcW w:w="2916" w:type="dxa"/>
          </w:tcPr>
          <w:p w:rsidR="00AD77A3" w:rsidRDefault="00AF6D78">
            <w:r>
              <w:rPr>
                <w:noProof/>
                <w:lang w:eastAsia="ru-RU"/>
              </w:rPr>
              <w:drawing>
                <wp:inline distT="0" distB="0" distL="0" distR="0" wp14:anchorId="39EDD58B" wp14:editId="74260C2F">
                  <wp:extent cx="1428750" cy="1428750"/>
                  <wp:effectExtent l="0" t="0" r="0" b="0"/>
                  <wp:docPr id="17" name="Рисунок 17" descr="Pric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ric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AD77A3" w:rsidRDefault="00AF6D78" w:rsidP="00AD77A3">
            <w:pPr>
              <w:jc w:val="center"/>
              <w:rPr>
                <w:b/>
              </w:rPr>
            </w:pPr>
            <w:r w:rsidRPr="00AF6D78">
              <w:rPr>
                <w:b/>
              </w:rPr>
              <w:t>Замена разбитых стеклопакетов</w:t>
            </w:r>
          </w:p>
          <w:p w:rsidR="00AF6D78" w:rsidRDefault="00AF6D78" w:rsidP="00AD77A3">
            <w:pPr>
              <w:jc w:val="center"/>
              <w:rPr>
                <w:b/>
              </w:rPr>
            </w:pPr>
          </w:p>
          <w:p w:rsidR="00AF6D78" w:rsidRPr="00AF6D78" w:rsidRDefault="00AF6D78" w:rsidP="00AD77A3">
            <w:pPr>
              <w:jc w:val="center"/>
            </w:pPr>
            <w:r>
              <w:t xml:space="preserve">Замена разбитого стеклопакета на </w:t>
            </w:r>
            <w:proofErr w:type="gramStart"/>
            <w:r>
              <w:t>новый</w:t>
            </w:r>
            <w:proofErr w:type="gramEnd"/>
            <w:r>
              <w:t>.</w:t>
            </w:r>
          </w:p>
        </w:tc>
        <w:tc>
          <w:tcPr>
            <w:tcW w:w="1921" w:type="dxa"/>
            <w:vAlign w:val="center"/>
          </w:tcPr>
          <w:p w:rsidR="00AD77A3" w:rsidRDefault="00AF6D78" w:rsidP="00AD77A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AD77A3" w:rsidRDefault="00AF6D78" w:rsidP="00AD77A3">
            <w:pPr>
              <w:jc w:val="center"/>
            </w:pPr>
            <w:r>
              <w:t>1350</w:t>
            </w:r>
          </w:p>
        </w:tc>
      </w:tr>
    </w:tbl>
    <w:p w:rsidR="001C2405" w:rsidRDefault="001C2405"/>
    <w:sectPr w:rsidR="001C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15"/>
    <w:rsid w:val="001C2405"/>
    <w:rsid w:val="005302B9"/>
    <w:rsid w:val="00626082"/>
    <w:rsid w:val="00690015"/>
    <w:rsid w:val="00AD77A3"/>
    <w:rsid w:val="00AF6D78"/>
    <w:rsid w:val="00F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a"/>
    <w:rsid w:val="00A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7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a"/>
    <w:rsid w:val="00A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7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5</cp:revision>
  <dcterms:created xsi:type="dcterms:W3CDTF">2017-06-20T07:48:00Z</dcterms:created>
  <dcterms:modified xsi:type="dcterms:W3CDTF">2017-06-20T08:36:00Z</dcterms:modified>
</cp:coreProperties>
</file>